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BC" w:rsidRPr="009473EE" w:rsidRDefault="009473EE" w:rsidP="0094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3EE">
        <w:rPr>
          <w:rFonts w:ascii="Times New Roman" w:eastAsia="Times New Roman" w:hAnsi="Times New Roman" w:cs="Times New Roman"/>
          <w:b/>
          <w:sz w:val="28"/>
          <w:szCs w:val="28"/>
        </w:rPr>
        <w:t>ДОПОЛНИТЕЛЬНЫЙ МАТЕРИАЛ</w:t>
      </w:r>
    </w:p>
    <w:p w:rsidR="009473EE" w:rsidRPr="009473EE" w:rsidRDefault="009473EE" w:rsidP="009473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3EE">
        <w:rPr>
          <w:rFonts w:ascii="Times New Roman" w:eastAsia="Times New Roman" w:hAnsi="Times New Roman" w:cs="Times New Roman"/>
          <w:b/>
          <w:sz w:val="28"/>
          <w:szCs w:val="28"/>
        </w:rPr>
        <w:t>по дисциплине «От молекулы до клетки»</w:t>
      </w:r>
    </w:p>
    <w:p w:rsidR="009473EE" w:rsidRPr="009473EE" w:rsidRDefault="009473EE" w:rsidP="009473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3EE" w:rsidRPr="009473EE" w:rsidRDefault="009473EE" w:rsidP="009473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3EE" w:rsidRPr="009473EE" w:rsidRDefault="009473EE" w:rsidP="009473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3EE" w:rsidRPr="009473EE" w:rsidRDefault="009473EE" w:rsidP="009473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3EE">
        <w:rPr>
          <w:rFonts w:ascii="Times New Roman" w:eastAsia="Times New Roman" w:hAnsi="Times New Roman" w:cs="Times New Roman"/>
          <w:b/>
          <w:sz w:val="28"/>
          <w:szCs w:val="28"/>
        </w:rPr>
        <w:t>Учебные ресурсы</w:t>
      </w:r>
    </w:p>
    <w:p w:rsidR="009473EE" w:rsidRDefault="009473EE" w:rsidP="009473E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3EE" w:rsidRPr="009473EE" w:rsidRDefault="009473EE" w:rsidP="009473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3EE">
        <w:rPr>
          <w:rFonts w:ascii="Times New Roman" w:eastAsia="Times New Roman" w:hAnsi="Times New Roman" w:cs="Times New Roman"/>
          <w:b/>
          <w:sz w:val="28"/>
          <w:szCs w:val="28"/>
        </w:rPr>
        <w:t>Основная</w:t>
      </w:r>
    </w:p>
    <w:p w:rsidR="009473EE" w:rsidRPr="009473EE" w:rsidRDefault="009473EE" w:rsidP="009473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Мушкамбаров</w:t>
      </w:r>
      <w:proofErr w:type="spell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Н. </w:t>
      </w:r>
      <w:r w:rsidRPr="009473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Молекулярная биология [Текст] : учеб</w:t>
      </w:r>
      <w:proofErr w:type="gram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/ Н. Н. </w:t>
      </w:r>
      <w:proofErr w:type="spell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Мушкамбаров</w:t>
      </w:r>
      <w:proofErr w:type="spell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изд. 2-е, </w:t>
      </w:r>
      <w:proofErr w:type="spell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. - М. : Мед</w:t>
      </w:r>
      <w:proofErr w:type="gram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proofErr w:type="spell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агентство </w:t>
      </w:r>
      <w:r w:rsidRPr="009473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2007</w:t>
      </w:r>
    </w:p>
    <w:p w:rsidR="009473EE" w:rsidRPr="009473EE" w:rsidRDefault="009473EE" w:rsidP="009473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3EE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Э. К. Артемова </w:t>
      </w:r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Основы общей и биоорганической химии : учеб</w:t>
      </w:r>
      <w:proofErr w:type="gram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proofErr w:type="gram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gram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</w:t>
      </w:r>
      <w:proofErr w:type="gram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особие / Э. К. Артемова, Е. В. Дмитриев. - М.</w:t>
      </w:r>
      <w:proofErr w:type="gram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:</w:t>
      </w:r>
      <w:proofErr w:type="gram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КноРус</w:t>
      </w:r>
      <w:proofErr w:type="spell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2011. - 245 с. </w:t>
      </w:r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-2011</w:t>
      </w:r>
    </w:p>
    <w:p w:rsidR="009473EE" w:rsidRDefault="009473EE" w:rsidP="009473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О. </w:t>
      </w:r>
      <w:proofErr w:type="spell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Тапбергенов</w:t>
      </w:r>
      <w:proofErr w:type="spell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Медицинская и клиническая биохимия [Текст]</w:t>
      </w:r>
      <w:proofErr w:type="gram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/ С. О. </w:t>
      </w:r>
      <w:proofErr w:type="spell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Тапбергенов</w:t>
      </w:r>
      <w:proofErr w:type="spell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 С. </w:t>
      </w:r>
      <w:proofErr w:type="spell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Тапбергенов</w:t>
      </w:r>
      <w:proofErr w:type="spell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[4-е изд., доп. и </w:t>
      </w:r>
      <w:proofErr w:type="spell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расш</w:t>
      </w:r>
      <w:proofErr w:type="spell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.]. - </w:t>
      </w:r>
      <w:proofErr w:type="spell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Алматы</w:t>
      </w:r>
      <w:proofErr w:type="spellEnd"/>
      <w:proofErr w:type="gram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Book.-2018</w:t>
      </w:r>
    </w:p>
    <w:p w:rsidR="009473EE" w:rsidRPr="009473EE" w:rsidRDefault="009473EE" w:rsidP="009473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473EE">
        <w:rPr>
          <w:rFonts w:ascii="Times New Roman" w:eastAsia="Times New Roman" w:hAnsi="Times New Roman" w:cs="Times New Roman"/>
          <w:color w:val="0F1111"/>
          <w:sz w:val="28"/>
          <w:szCs w:val="28"/>
          <w:highlight w:val="white"/>
          <w:lang w:val="en-US"/>
        </w:rPr>
        <w:t xml:space="preserve">Cooper M. </w:t>
      </w:r>
      <w:proofErr w:type="spellStart"/>
      <w:r w:rsidRPr="009473EE">
        <w:rPr>
          <w:rFonts w:ascii="Times New Roman" w:eastAsia="Times New Roman" w:hAnsi="Times New Roman" w:cs="Times New Roman"/>
          <w:color w:val="0F1111"/>
          <w:sz w:val="28"/>
          <w:szCs w:val="28"/>
          <w:highlight w:val="white"/>
          <w:lang w:val="en-US"/>
        </w:rPr>
        <w:t>Geofrey</w:t>
      </w:r>
      <w:proofErr w:type="spellEnd"/>
      <w:r w:rsidRPr="009473EE">
        <w:rPr>
          <w:rFonts w:ascii="Times New Roman" w:eastAsia="Times New Roman" w:hAnsi="Times New Roman" w:cs="Times New Roman"/>
          <w:color w:val="0F1111"/>
          <w:sz w:val="28"/>
          <w:szCs w:val="28"/>
          <w:highlight w:val="white"/>
          <w:lang w:val="en-US"/>
        </w:rPr>
        <w:t xml:space="preserve"> </w:t>
      </w:r>
      <w:proofErr w:type="gramStart"/>
      <w:r w:rsidRPr="009473EE">
        <w:rPr>
          <w:rFonts w:ascii="Times New Roman" w:eastAsia="Times New Roman" w:hAnsi="Times New Roman" w:cs="Times New Roman"/>
          <w:color w:val="0F1111"/>
          <w:sz w:val="28"/>
          <w:szCs w:val="28"/>
          <w:highlight w:val="white"/>
          <w:lang w:val="en-US"/>
        </w:rPr>
        <w:t>The</w:t>
      </w:r>
      <w:proofErr w:type="gramEnd"/>
      <w:r w:rsidRPr="009473EE">
        <w:rPr>
          <w:rFonts w:ascii="Times New Roman" w:eastAsia="Times New Roman" w:hAnsi="Times New Roman" w:cs="Times New Roman"/>
          <w:color w:val="0F1111"/>
          <w:sz w:val="28"/>
          <w:szCs w:val="28"/>
          <w:highlight w:val="white"/>
          <w:lang w:val="en-US"/>
        </w:rPr>
        <w:t xml:space="preserve"> Cell: A Molecular Approach // 8-th edition – </w:t>
      </w:r>
      <w:proofErr w:type="spellStart"/>
      <w:r w:rsidRPr="009473EE">
        <w:rPr>
          <w:rFonts w:ascii="Times New Roman" w:eastAsia="Times New Roman" w:hAnsi="Times New Roman" w:cs="Times New Roman"/>
          <w:color w:val="0F1111"/>
          <w:sz w:val="28"/>
          <w:szCs w:val="28"/>
          <w:highlight w:val="white"/>
          <w:lang w:val="en-US"/>
        </w:rPr>
        <w:t>Oxfod</w:t>
      </w:r>
      <w:proofErr w:type="spellEnd"/>
      <w:r w:rsidRPr="009473EE">
        <w:rPr>
          <w:rFonts w:ascii="Times New Roman" w:eastAsia="Times New Roman" w:hAnsi="Times New Roman" w:cs="Times New Roman"/>
          <w:color w:val="0F1111"/>
          <w:sz w:val="28"/>
          <w:szCs w:val="28"/>
          <w:highlight w:val="white"/>
          <w:lang w:val="en-US"/>
        </w:rPr>
        <w:t xml:space="preserve"> Press, 2018-819p.</w:t>
      </w:r>
    </w:p>
    <w:p w:rsidR="009473EE" w:rsidRDefault="009473EE" w:rsidP="009473EE">
      <w:pPr>
        <w:spacing w:after="0" w:line="240" w:lineRule="auto"/>
        <w:rPr>
          <w:rFonts w:ascii="Times New Roman" w:eastAsia="Times New Roman" w:hAnsi="Times New Roman" w:cs="Times New Roman"/>
          <w:color w:val="0F1111"/>
          <w:sz w:val="28"/>
          <w:szCs w:val="28"/>
        </w:rPr>
      </w:pPr>
    </w:p>
    <w:p w:rsidR="009473EE" w:rsidRPr="009473EE" w:rsidRDefault="009473EE" w:rsidP="009473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3EE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</w:t>
      </w:r>
    </w:p>
    <w:p w:rsidR="009473EE" w:rsidRPr="009473EE" w:rsidRDefault="009473EE" w:rsidP="009473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К. </w:t>
      </w:r>
      <w:proofErr w:type="spell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Койчубеков</w:t>
      </w:r>
      <w:proofErr w:type="spell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A. </w:t>
      </w:r>
      <w:proofErr w:type="spell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Айткенова</w:t>
      </w:r>
      <w:proofErr w:type="spell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 </w:t>
      </w:r>
      <w:proofErr w:type="spell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Букеев</w:t>
      </w:r>
      <w:proofErr w:type="spell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соавт</w:t>
      </w:r>
      <w:proofErr w:type="spell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. б.</w:t>
      </w:r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Основы медицинской и биологической физики [Текст]: учебник,  - </w:t>
      </w:r>
      <w:proofErr w:type="spell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Алматы</w:t>
      </w:r>
      <w:proofErr w:type="spell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: ССК, 2017. - 291 с.</w:t>
      </w:r>
      <w:proofErr w:type="gram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Таблица. - </w:t>
      </w:r>
      <w:proofErr w:type="spell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-2017</w:t>
      </w:r>
    </w:p>
    <w:p w:rsidR="009473EE" w:rsidRPr="009473EE" w:rsidRDefault="009473EE" w:rsidP="009473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Ремизов, А. Н. </w:t>
      </w:r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Медицинская и биологическая физика [Текст] : [учеб</w:t>
      </w:r>
      <w:proofErr w:type="gram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proofErr w:type="gram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gram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</w:t>
      </w:r>
      <w:proofErr w:type="gram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ля мед. спец. вузов] / А. Н. Ремизов. - М.</w:t>
      </w:r>
      <w:proofErr w:type="gram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:</w:t>
      </w:r>
      <w:proofErr w:type="gram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Дрофа</w:t>
      </w:r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-2010</w:t>
      </w:r>
    </w:p>
    <w:p w:rsidR="009473EE" w:rsidRPr="009473EE" w:rsidRDefault="009473EE" w:rsidP="009473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030"/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Bruce </w:t>
      </w:r>
      <w:proofErr w:type="spell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Alberts</w:t>
      </w:r>
      <w:proofErr w:type="spell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Dennis Bray Karen </w:t>
      </w:r>
      <w:proofErr w:type="spell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Hopkin</w:t>
      </w:r>
      <w:proofErr w:type="spell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and </w:t>
      </w:r>
      <w:proofErr w:type="gram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</w:t>
      </w:r>
      <w:proofErr w:type="gram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all</w:t>
      </w:r>
      <w:proofErr w:type="spell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–</w:t>
      </w:r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 xml:space="preserve">Essential Cell Biology, 4th Edition [text]: textbook. </w:t>
      </w:r>
      <w:proofErr w:type="spell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Hardcover</w:t>
      </w:r>
      <w:proofErr w:type="spell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Garland</w:t>
      </w:r>
      <w:proofErr w:type="spell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Science</w:t>
      </w:r>
      <w:proofErr w:type="spell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2013 - 865 </w:t>
      </w:r>
      <w:proofErr w:type="spellStart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spellEnd"/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., ISBN0815344546 (ISBN13: 9780815344544)-2013</w:t>
      </w:r>
    </w:p>
    <w:p w:rsidR="009473EE" w:rsidRPr="009473EE" w:rsidRDefault="009473EE" w:rsidP="009473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030"/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3EE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 xml:space="preserve">Ebbing D., Gammon S. D. </w:t>
      </w:r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9473EE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 xml:space="preserve">General chemistry. – </w:t>
      </w:r>
      <w:proofErr w:type="spellStart"/>
      <w:r w:rsidRPr="009473EE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>Cengage</w:t>
      </w:r>
      <w:proofErr w:type="spellEnd"/>
      <w:r w:rsidRPr="009473EE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 xml:space="preserve"> Learning.</w:t>
      </w:r>
      <w:r w:rsidRPr="009473EE">
        <w:rPr>
          <w:rFonts w:ascii="Times New Roman" w:eastAsia="Times New Roman" w:hAnsi="Times New Roman" w:cs="Times New Roman"/>
          <w:color w:val="0F1111"/>
          <w:sz w:val="28"/>
          <w:szCs w:val="28"/>
          <w:highlight w:val="white"/>
          <w:lang w:val="en-US"/>
        </w:rPr>
        <w:t xml:space="preserve">1th edition (January 1, 2016), - English. </w:t>
      </w:r>
      <w:proofErr w:type="spellStart"/>
      <w:r w:rsidRPr="009473EE">
        <w:rPr>
          <w:rFonts w:ascii="Times New Roman" w:eastAsia="Times New Roman" w:hAnsi="Times New Roman" w:cs="Times New Roman"/>
          <w:color w:val="0F1111"/>
          <w:sz w:val="28"/>
          <w:szCs w:val="28"/>
          <w:highlight w:val="white"/>
        </w:rPr>
        <w:t>Hardcover</w:t>
      </w:r>
      <w:proofErr w:type="spellEnd"/>
      <w:r w:rsidRPr="009473EE">
        <w:rPr>
          <w:rFonts w:ascii="Times New Roman" w:eastAsia="Times New Roman" w:hAnsi="Times New Roman" w:cs="Times New Roman"/>
          <w:color w:val="0F1111"/>
          <w:sz w:val="28"/>
          <w:szCs w:val="28"/>
          <w:highlight w:val="white"/>
        </w:rPr>
        <w:t xml:space="preserve"> ‏</w:t>
      </w:r>
      <w:proofErr w:type="gramStart"/>
      <w:r w:rsidRPr="009473EE">
        <w:rPr>
          <w:rFonts w:ascii="Times New Roman" w:eastAsia="Times New Roman" w:hAnsi="Times New Roman" w:cs="Times New Roman"/>
          <w:color w:val="0F1111"/>
          <w:sz w:val="28"/>
          <w:szCs w:val="28"/>
          <w:highlight w:val="white"/>
        </w:rPr>
        <w:t xml:space="preserve"> :</w:t>
      </w:r>
      <w:proofErr w:type="gramEnd"/>
      <w:r w:rsidRPr="009473EE">
        <w:rPr>
          <w:rFonts w:ascii="Times New Roman" w:eastAsia="Times New Roman" w:hAnsi="Times New Roman" w:cs="Times New Roman"/>
          <w:color w:val="0F1111"/>
          <w:sz w:val="28"/>
          <w:szCs w:val="28"/>
          <w:highlight w:val="white"/>
        </w:rPr>
        <w:t xml:space="preserve"> ‎ 1152 </w:t>
      </w:r>
      <w:proofErr w:type="spellStart"/>
      <w:r w:rsidRPr="009473EE">
        <w:rPr>
          <w:rFonts w:ascii="Times New Roman" w:eastAsia="Times New Roman" w:hAnsi="Times New Roman" w:cs="Times New Roman"/>
          <w:color w:val="0F1111"/>
          <w:sz w:val="28"/>
          <w:szCs w:val="28"/>
          <w:highlight w:val="white"/>
        </w:rPr>
        <w:t>pages</w:t>
      </w:r>
      <w:proofErr w:type="spellEnd"/>
      <w:r w:rsidRPr="009473EE">
        <w:rPr>
          <w:rFonts w:ascii="Times New Roman" w:eastAsia="Times New Roman" w:hAnsi="Times New Roman" w:cs="Times New Roman"/>
          <w:color w:val="0F1111"/>
          <w:sz w:val="28"/>
          <w:szCs w:val="28"/>
          <w:highlight w:val="white"/>
        </w:rPr>
        <w:t>. ISBN-10: ‎ 1305580346</w:t>
      </w:r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>-2016</w:t>
      </w:r>
    </w:p>
    <w:p w:rsidR="009473EE" w:rsidRDefault="009473EE" w:rsidP="009473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030"/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3EE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>Hein M., Pattison S., Arena S.</w:t>
      </w:r>
      <w:proofErr w:type="gramStart"/>
      <w:r w:rsidRPr="009473EE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>,  Best</w:t>
      </w:r>
      <w:proofErr w:type="gramEnd"/>
      <w:r w:rsidRPr="009473EE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 xml:space="preserve"> L. R. </w:t>
      </w:r>
      <w:r w:rsidRPr="009473EE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US"/>
        </w:rPr>
        <w:tab/>
        <w:t xml:space="preserve">Introduction to general, organic, and biochemistry. </w:t>
      </w:r>
      <w:proofErr w:type="spellStart"/>
      <w:r w:rsidRPr="009473EE">
        <w:rPr>
          <w:rFonts w:ascii="Times New Roman" w:eastAsia="Times New Roman" w:hAnsi="Times New Roman" w:cs="Times New Roman"/>
          <w:color w:val="0F1111"/>
          <w:sz w:val="28"/>
          <w:szCs w:val="28"/>
          <w:highlight w:val="white"/>
        </w:rPr>
        <w:t>Publisher</w:t>
      </w:r>
      <w:proofErr w:type="spellEnd"/>
      <w:r w:rsidRPr="009473EE">
        <w:rPr>
          <w:rFonts w:ascii="Times New Roman" w:eastAsia="Times New Roman" w:hAnsi="Times New Roman" w:cs="Times New Roman"/>
          <w:color w:val="0F1111"/>
          <w:sz w:val="28"/>
          <w:szCs w:val="28"/>
          <w:highlight w:val="white"/>
        </w:rPr>
        <w:t xml:space="preserve"> ‏</w:t>
      </w:r>
      <w:proofErr w:type="gramStart"/>
      <w:r w:rsidRPr="009473EE">
        <w:rPr>
          <w:rFonts w:ascii="Times New Roman" w:eastAsia="Times New Roman" w:hAnsi="Times New Roman" w:cs="Times New Roman"/>
          <w:color w:val="0F1111"/>
          <w:sz w:val="28"/>
          <w:szCs w:val="28"/>
          <w:highlight w:val="white"/>
        </w:rPr>
        <w:t xml:space="preserve"> :</w:t>
      </w:r>
      <w:proofErr w:type="gramEnd"/>
      <w:r w:rsidRPr="009473EE">
        <w:rPr>
          <w:rFonts w:ascii="Times New Roman" w:eastAsia="Times New Roman" w:hAnsi="Times New Roman" w:cs="Times New Roman"/>
          <w:color w:val="0F1111"/>
          <w:sz w:val="28"/>
          <w:szCs w:val="28"/>
          <w:highlight w:val="white"/>
        </w:rPr>
        <w:t xml:space="preserve"> ‎ </w:t>
      </w:r>
      <w:proofErr w:type="spellStart"/>
      <w:r w:rsidRPr="009473EE">
        <w:rPr>
          <w:rFonts w:ascii="Times New Roman" w:eastAsia="Times New Roman" w:hAnsi="Times New Roman" w:cs="Times New Roman"/>
          <w:color w:val="0F1111"/>
          <w:sz w:val="28"/>
          <w:szCs w:val="28"/>
          <w:highlight w:val="white"/>
        </w:rPr>
        <w:t>Wiley</w:t>
      </w:r>
      <w:proofErr w:type="spellEnd"/>
      <w:r w:rsidRPr="009473EE">
        <w:rPr>
          <w:rFonts w:ascii="Times New Roman" w:eastAsia="Times New Roman" w:hAnsi="Times New Roman" w:cs="Times New Roman"/>
          <w:color w:val="0F1111"/>
          <w:sz w:val="28"/>
          <w:szCs w:val="28"/>
          <w:highlight w:val="white"/>
        </w:rPr>
        <w:t xml:space="preserve">; 11th </w:t>
      </w:r>
      <w:proofErr w:type="spellStart"/>
      <w:r w:rsidRPr="009473EE">
        <w:rPr>
          <w:rFonts w:ascii="Times New Roman" w:eastAsia="Times New Roman" w:hAnsi="Times New Roman" w:cs="Times New Roman"/>
          <w:color w:val="0F1111"/>
          <w:sz w:val="28"/>
          <w:szCs w:val="28"/>
          <w:highlight w:val="white"/>
        </w:rPr>
        <w:t>edition</w:t>
      </w:r>
      <w:proofErr w:type="spellEnd"/>
      <w:r w:rsidRPr="009473EE">
        <w:rPr>
          <w:rFonts w:ascii="Times New Roman" w:eastAsia="Times New Roman" w:hAnsi="Times New Roman" w:cs="Times New Roman"/>
          <w:color w:val="0F1111"/>
          <w:sz w:val="28"/>
          <w:szCs w:val="28"/>
          <w:highlight w:val="white"/>
        </w:rPr>
        <w:t xml:space="preserve"> (</w:t>
      </w:r>
      <w:proofErr w:type="spellStart"/>
      <w:r w:rsidRPr="009473EE">
        <w:rPr>
          <w:rFonts w:ascii="Times New Roman" w:eastAsia="Times New Roman" w:hAnsi="Times New Roman" w:cs="Times New Roman"/>
          <w:color w:val="0F1111"/>
          <w:sz w:val="28"/>
          <w:szCs w:val="28"/>
          <w:highlight w:val="white"/>
        </w:rPr>
        <w:t>January</w:t>
      </w:r>
      <w:proofErr w:type="spellEnd"/>
      <w:r w:rsidRPr="009473EE">
        <w:rPr>
          <w:rFonts w:ascii="Times New Roman" w:eastAsia="Times New Roman" w:hAnsi="Times New Roman" w:cs="Times New Roman"/>
          <w:color w:val="0F1111"/>
          <w:sz w:val="28"/>
          <w:szCs w:val="28"/>
          <w:highlight w:val="white"/>
        </w:rPr>
        <w:t xml:space="preserve"> 15, 2014), ‎ 1072 </w:t>
      </w:r>
      <w:proofErr w:type="spellStart"/>
      <w:r w:rsidRPr="009473EE">
        <w:rPr>
          <w:rFonts w:ascii="Times New Roman" w:eastAsia="Times New Roman" w:hAnsi="Times New Roman" w:cs="Times New Roman"/>
          <w:color w:val="0F1111"/>
          <w:sz w:val="28"/>
          <w:szCs w:val="28"/>
          <w:highlight w:val="white"/>
        </w:rPr>
        <w:t>pages</w:t>
      </w:r>
      <w:proofErr w:type="spellEnd"/>
      <w:r w:rsidRPr="009473EE">
        <w:rPr>
          <w:rFonts w:ascii="Times New Roman" w:eastAsia="Times New Roman" w:hAnsi="Times New Roman" w:cs="Times New Roman"/>
          <w:color w:val="0F1111"/>
          <w:sz w:val="28"/>
          <w:szCs w:val="28"/>
          <w:highlight w:val="white"/>
        </w:rPr>
        <w:t>. ISBN-10: ‎ 111841389X</w:t>
      </w:r>
      <w:r w:rsidRPr="009473EE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Pr="00947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2013 </w:t>
      </w:r>
    </w:p>
    <w:p w:rsidR="009473EE" w:rsidRPr="009473EE" w:rsidRDefault="009473EE" w:rsidP="009473EE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  <w:tab w:val="left" w:pos="70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73EE" w:rsidRPr="009473EE" w:rsidRDefault="009473EE" w:rsidP="009473EE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3EE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Электронные ресурсы </w:t>
      </w:r>
    </w:p>
    <w:p w:rsidR="009473EE" w:rsidRPr="009473EE" w:rsidRDefault="009473EE" w:rsidP="00947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473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OMIM® Online </w:t>
      </w:r>
      <w:proofErr w:type="spellStart"/>
      <w:r w:rsidRPr="009473EE">
        <w:rPr>
          <w:rFonts w:ascii="Times New Roman" w:eastAsia="Times New Roman" w:hAnsi="Times New Roman" w:cs="Times New Roman"/>
          <w:sz w:val="28"/>
          <w:szCs w:val="28"/>
          <w:lang w:val="en-US"/>
        </w:rPr>
        <w:t>Mendelian</w:t>
      </w:r>
      <w:proofErr w:type="spellEnd"/>
      <w:r w:rsidRPr="009473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Inheritance in Man® An Online Catalog of Human Genes and Genetic Disorders https://www.omim.org/    </w:t>
      </w:r>
    </w:p>
    <w:p w:rsidR="009473EE" w:rsidRPr="009473EE" w:rsidRDefault="009473EE" w:rsidP="00947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473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Cell Biology courses https://ru.khanacademy.org/    </w:t>
      </w:r>
    </w:p>
    <w:p w:rsidR="009473EE" w:rsidRPr="009473EE" w:rsidRDefault="009473EE" w:rsidP="00947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473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Biology Articles org/ www.biologyonline.com      </w:t>
      </w:r>
    </w:p>
    <w:p w:rsidR="009473EE" w:rsidRPr="009473EE" w:rsidRDefault="009473EE" w:rsidP="00947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473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Molecular Biology Courses https://www.edx.org/learn/molecular-biology   </w:t>
      </w:r>
    </w:p>
    <w:p w:rsidR="009473EE" w:rsidRPr="009473EE" w:rsidRDefault="009473EE" w:rsidP="00947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473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 BMC Molecular Biology https://bmcmolbiol.biomedcentral.com/  </w:t>
      </w:r>
    </w:p>
    <w:p w:rsidR="009473EE" w:rsidRPr="009473EE" w:rsidRDefault="009473EE" w:rsidP="00947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473EE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6. Journal of Molecular Biology https://www.journals.elsevier.com/journal-of-molecular-biology    </w:t>
      </w:r>
    </w:p>
    <w:p w:rsidR="009473EE" w:rsidRPr="009473EE" w:rsidRDefault="009473EE" w:rsidP="00947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473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7. Cell Biology: Introduction – Genetics | </w:t>
      </w:r>
      <w:proofErr w:type="spellStart"/>
      <w:proofErr w:type="gramStart"/>
      <w:r w:rsidRPr="009473EE">
        <w:rPr>
          <w:rFonts w:ascii="Times New Roman" w:eastAsia="Times New Roman" w:hAnsi="Times New Roman" w:cs="Times New Roman"/>
          <w:sz w:val="28"/>
          <w:szCs w:val="28"/>
          <w:lang w:val="en-US"/>
        </w:rPr>
        <w:t>Lect</w:t>
      </w:r>
      <w:proofErr w:type="spellEnd"/>
      <w:r w:rsidRPr="009473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9473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https://www.youtube.com/watch?v=bYpPMzzyZZ4  </w:t>
      </w:r>
    </w:p>
    <w:p w:rsidR="009473EE" w:rsidRPr="009473EE" w:rsidRDefault="009473EE" w:rsidP="00947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473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8. Electron transport chain https://www.youtube.com/watch?v=LQmTKxI4Wn4  </w:t>
      </w:r>
    </w:p>
    <w:p w:rsidR="009473EE" w:rsidRPr="009473EE" w:rsidRDefault="009473EE" w:rsidP="00947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473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9. Introduction to Apoptosis - </w:t>
      </w:r>
      <w:proofErr w:type="spellStart"/>
      <w:r w:rsidRPr="009473EE">
        <w:rPr>
          <w:rFonts w:ascii="Times New Roman" w:eastAsia="Times New Roman" w:hAnsi="Times New Roman" w:cs="Times New Roman"/>
          <w:sz w:val="28"/>
          <w:szCs w:val="28"/>
          <w:lang w:val="en-US"/>
        </w:rPr>
        <w:t>Caspase</w:t>
      </w:r>
      <w:proofErr w:type="spellEnd"/>
      <w:r w:rsidRPr="009473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Enzymes Part </w:t>
      </w:r>
    </w:p>
    <w:p w:rsidR="009473EE" w:rsidRPr="009473EE" w:rsidRDefault="009473EE" w:rsidP="00947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473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 https://www.youtube.com/watch?v=MMec_q806kc  </w:t>
      </w:r>
    </w:p>
    <w:p w:rsidR="009473EE" w:rsidRPr="009473EE" w:rsidRDefault="009473EE" w:rsidP="00947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473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 Introduction to Apoptosis - </w:t>
      </w:r>
      <w:proofErr w:type="spellStart"/>
      <w:r w:rsidRPr="009473EE">
        <w:rPr>
          <w:rFonts w:ascii="Times New Roman" w:eastAsia="Times New Roman" w:hAnsi="Times New Roman" w:cs="Times New Roman"/>
          <w:sz w:val="28"/>
          <w:szCs w:val="28"/>
          <w:lang w:val="en-US"/>
        </w:rPr>
        <w:t>Caspase</w:t>
      </w:r>
      <w:proofErr w:type="spellEnd"/>
      <w:r w:rsidRPr="009473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Enzymes Part 2 https://www.youtube.com/watch?v=5cXjDFm0Wf8 </w:t>
      </w:r>
    </w:p>
    <w:p w:rsidR="009473EE" w:rsidRPr="009473EE" w:rsidRDefault="009473EE" w:rsidP="00947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473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12. </w:t>
      </w:r>
      <w:proofErr w:type="spellStart"/>
      <w:r w:rsidRPr="009473EE">
        <w:rPr>
          <w:rFonts w:ascii="Times New Roman" w:eastAsia="Times New Roman" w:hAnsi="Times New Roman" w:cs="Times New Roman"/>
          <w:sz w:val="28"/>
          <w:szCs w:val="28"/>
          <w:lang w:val="en-US"/>
        </w:rPr>
        <w:t>PheT</w:t>
      </w:r>
      <w:proofErr w:type="spellEnd"/>
      <w:r w:rsidRPr="009473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Chemistry Interactive Simulations </w:t>
      </w:r>
      <w:hyperlink r:id="rId6">
        <w:r w:rsidRPr="009473E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/>
          </w:rPr>
          <w:t>https://phet.colorado.edu/en/simulations/filter?subjects=chemistry&amp;type=html,prototype</w:t>
        </w:r>
      </w:hyperlink>
    </w:p>
    <w:p w:rsidR="009473EE" w:rsidRPr="009473EE" w:rsidRDefault="009473EE" w:rsidP="00947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473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 </w:t>
      </w:r>
      <w:r w:rsidRPr="009473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BFF"/>
          <w:lang w:val="en-US"/>
        </w:rPr>
        <w:t xml:space="preserve">Search substance, compound or bioassay databases to find chemical information: </w:t>
      </w:r>
      <w:hyperlink r:id="rId7">
        <w:r w:rsidRPr="009473E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/>
          </w:rPr>
          <w:t>https://pubchem.ncbi.nlm.nih.gov/</w:t>
        </w:r>
      </w:hyperlink>
      <w:r w:rsidRPr="009473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9473EE" w:rsidRPr="009473EE" w:rsidRDefault="009473EE" w:rsidP="009473EE">
      <w:pPr>
        <w:spacing w:after="0" w:line="240" w:lineRule="auto"/>
        <w:rPr>
          <w:rFonts w:ascii="Times New Roman" w:eastAsia="Times New Roman" w:hAnsi="Times New Roman" w:cs="Times New Roman"/>
          <w:color w:val="21242C"/>
          <w:sz w:val="28"/>
          <w:szCs w:val="28"/>
          <w:highlight w:val="white"/>
          <w:lang w:val="en-US"/>
        </w:rPr>
      </w:pPr>
      <w:r w:rsidRPr="009473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14. Khan Academy </w:t>
      </w:r>
      <w:r w:rsidRPr="009473EE">
        <w:rPr>
          <w:rFonts w:ascii="Times New Roman" w:eastAsia="Times New Roman" w:hAnsi="Times New Roman" w:cs="Times New Roman"/>
          <w:color w:val="21242C"/>
          <w:sz w:val="28"/>
          <w:szCs w:val="28"/>
          <w:highlight w:val="white"/>
          <w:lang w:val="en-US"/>
        </w:rPr>
        <w:t xml:space="preserve">Chemistry library: </w:t>
      </w:r>
      <w:hyperlink r:id="rId8">
        <w:r w:rsidRPr="009473EE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  <w:lang w:val="en-US"/>
          </w:rPr>
          <w:t>https://www.khanacademy.org/science/chemistry</w:t>
        </w:r>
      </w:hyperlink>
      <w:r w:rsidRPr="009473EE">
        <w:rPr>
          <w:rFonts w:ascii="Times New Roman" w:eastAsia="Times New Roman" w:hAnsi="Times New Roman" w:cs="Times New Roman"/>
          <w:color w:val="21242C"/>
          <w:sz w:val="28"/>
          <w:szCs w:val="28"/>
          <w:highlight w:val="white"/>
          <w:lang w:val="en-US"/>
        </w:rPr>
        <w:t xml:space="preserve"> </w:t>
      </w:r>
    </w:p>
    <w:p w:rsidR="009473EE" w:rsidRPr="009473EE" w:rsidRDefault="009473EE" w:rsidP="009473EE">
      <w:pPr>
        <w:spacing w:after="0" w:line="240" w:lineRule="auto"/>
        <w:rPr>
          <w:rFonts w:ascii="Times New Roman" w:eastAsia="Times New Roman" w:hAnsi="Times New Roman" w:cs="Times New Roman"/>
          <w:color w:val="21242C"/>
          <w:sz w:val="28"/>
          <w:szCs w:val="28"/>
          <w:highlight w:val="white"/>
          <w:lang w:val="en-US"/>
        </w:rPr>
      </w:pPr>
      <w:r w:rsidRPr="009473EE">
        <w:rPr>
          <w:rFonts w:ascii="Times New Roman" w:eastAsia="Times New Roman" w:hAnsi="Times New Roman" w:cs="Times New Roman"/>
          <w:color w:val="21242C"/>
          <w:sz w:val="28"/>
          <w:szCs w:val="28"/>
          <w:highlight w:val="white"/>
          <w:lang w:val="en-US"/>
        </w:rPr>
        <w:t xml:space="preserve">15. Free Science Simulations </w:t>
      </w:r>
      <w:proofErr w:type="spellStart"/>
      <w:r w:rsidRPr="009473EE">
        <w:rPr>
          <w:rFonts w:ascii="Times New Roman" w:eastAsia="Times New Roman" w:hAnsi="Times New Roman" w:cs="Times New Roman"/>
          <w:sz w:val="28"/>
          <w:szCs w:val="28"/>
          <w:lang w:val="en-US"/>
        </w:rPr>
        <w:t>LabXchange</w:t>
      </w:r>
      <w:proofErr w:type="spellEnd"/>
      <w:r w:rsidRPr="009473EE">
        <w:rPr>
          <w:rFonts w:ascii="Times New Roman" w:eastAsia="Times New Roman" w:hAnsi="Times New Roman" w:cs="Times New Roman"/>
          <w:color w:val="21242C"/>
          <w:sz w:val="28"/>
          <w:szCs w:val="28"/>
          <w:highlight w:val="white"/>
          <w:lang w:val="en-US"/>
        </w:rPr>
        <w:t xml:space="preserve">: </w:t>
      </w:r>
      <w:hyperlink r:id="rId9">
        <w:r w:rsidRPr="009473EE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  <w:lang w:val="en-US"/>
          </w:rPr>
          <w:t>https://www.labxchange.org/</w:t>
        </w:r>
      </w:hyperlink>
      <w:r w:rsidRPr="009473EE">
        <w:rPr>
          <w:rFonts w:ascii="Times New Roman" w:eastAsia="Times New Roman" w:hAnsi="Times New Roman" w:cs="Times New Roman"/>
          <w:color w:val="21242C"/>
          <w:sz w:val="28"/>
          <w:szCs w:val="28"/>
          <w:highlight w:val="white"/>
          <w:lang w:val="en-US"/>
        </w:rPr>
        <w:t xml:space="preserve"> </w:t>
      </w:r>
    </w:p>
    <w:p w:rsidR="009473EE" w:rsidRPr="009473EE" w:rsidRDefault="009473EE" w:rsidP="00947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  <w:r w:rsidRPr="009473EE">
        <w:rPr>
          <w:rFonts w:ascii="Times New Roman" w:eastAsia="Times New Roman" w:hAnsi="Times New Roman" w:cs="Times New Roman"/>
          <w:color w:val="21242C"/>
          <w:sz w:val="28"/>
          <w:szCs w:val="28"/>
          <w:highlight w:val="white"/>
          <w:lang w:val="en-US"/>
        </w:rPr>
        <w:t xml:space="preserve">16. </w:t>
      </w:r>
      <w:r w:rsidRPr="009473EE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VIRTUAL LAB: </w:t>
      </w:r>
      <w:hyperlink r:id="rId10">
        <w:r w:rsidRPr="009473EE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  <w:lang w:val="en-US"/>
          </w:rPr>
          <w:t>https://chemcollective.org/vlab/vlab.php</w:t>
        </w:r>
      </w:hyperlink>
      <w:r w:rsidRPr="009473EE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 </w:t>
      </w:r>
    </w:p>
    <w:p w:rsidR="009473EE" w:rsidRPr="009473EE" w:rsidRDefault="009473EE" w:rsidP="0094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3EE">
        <w:rPr>
          <w:rFonts w:ascii="Times New Roman" w:eastAsia="Times New Roman" w:hAnsi="Times New Roman" w:cs="Times New Roman"/>
          <w:sz w:val="28"/>
          <w:szCs w:val="28"/>
        </w:rPr>
        <w:t>17. Ссылка на литературу</w:t>
      </w:r>
    </w:p>
    <w:p w:rsidR="004F5DBC" w:rsidRPr="009473EE" w:rsidRDefault="009473EE" w:rsidP="009473EE">
      <w:pPr>
        <w:numPr>
          <w:ilvl w:val="0"/>
          <w:numId w:val="1"/>
        </w:numPr>
        <w:spacing w:after="0" w:line="240" w:lineRule="auto"/>
        <w:ind w:left="283" w:hanging="14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F5DBC" w:rsidRPr="009473EE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 w:rsidRPr="009473EE">
        <w:rPr>
          <w:rFonts w:ascii="Times New Roman" w:eastAsia="Times New Roman" w:hAnsi="Times New Roman" w:cs="Times New Roman"/>
          <w:sz w:val="28"/>
          <w:szCs w:val="28"/>
        </w:rPr>
        <w:t xml:space="preserve">биология:  </w:t>
      </w:r>
      <w:hyperlink r:id="rId11">
        <w:r w:rsidRPr="009473E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https://classroom.google.com/c/NTQ1NjY4OTc4OTUy/m/NTQ1NjY4MjUwNzI0/details</w:t>
        </w:r>
      </w:hyperlink>
      <w:r w:rsidRPr="00947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5DBC" w:rsidRPr="009473EE" w:rsidRDefault="004F5DBC" w:rsidP="0094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F5DBC" w:rsidRPr="009473EE" w:rsidSect="004F5DBC">
      <w:pgSz w:w="16838" w:h="11906" w:orient="landscape"/>
      <w:pgMar w:top="850" w:right="1134" w:bottom="1701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1F73"/>
    <w:multiLevelType w:val="multilevel"/>
    <w:tmpl w:val="5AB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132E7"/>
    <w:multiLevelType w:val="multilevel"/>
    <w:tmpl w:val="03648F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DA4D2C"/>
    <w:multiLevelType w:val="multilevel"/>
    <w:tmpl w:val="903E0F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1922223"/>
    <w:multiLevelType w:val="multilevel"/>
    <w:tmpl w:val="A822C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1EFB"/>
    <w:multiLevelType w:val="multilevel"/>
    <w:tmpl w:val="842051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5D1C49"/>
    <w:multiLevelType w:val="multilevel"/>
    <w:tmpl w:val="B73A9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11AD8"/>
    <w:multiLevelType w:val="multilevel"/>
    <w:tmpl w:val="C2AE3A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5DBC"/>
    <w:rsid w:val="004F5DBC"/>
    <w:rsid w:val="007B1937"/>
    <w:rsid w:val="009473EE"/>
    <w:rsid w:val="00E4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4"/>
  </w:style>
  <w:style w:type="paragraph" w:styleId="1">
    <w:name w:val="heading 1"/>
    <w:basedOn w:val="a"/>
    <w:link w:val="10"/>
    <w:uiPriority w:val="9"/>
    <w:qFormat/>
    <w:rsid w:val="00381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20"/>
    <w:next w:val="20"/>
    <w:uiPriority w:val="9"/>
    <w:semiHidden/>
    <w:unhideWhenUsed/>
    <w:qFormat/>
    <w:rsid w:val="001A20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0"/>
    <w:next w:val="20"/>
    <w:uiPriority w:val="9"/>
    <w:semiHidden/>
    <w:unhideWhenUsed/>
    <w:qFormat/>
    <w:rsid w:val="001A20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0"/>
    <w:next w:val="20"/>
    <w:uiPriority w:val="9"/>
    <w:semiHidden/>
    <w:unhideWhenUsed/>
    <w:qFormat/>
    <w:rsid w:val="001A20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0"/>
    <w:next w:val="20"/>
    <w:uiPriority w:val="9"/>
    <w:semiHidden/>
    <w:unhideWhenUsed/>
    <w:qFormat/>
    <w:rsid w:val="001A205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0"/>
    <w:next w:val="20"/>
    <w:uiPriority w:val="9"/>
    <w:semiHidden/>
    <w:unhideWhenUsed/>
    <w:qFormat/>
    <w:rsid w:val="001A20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F5DBC"/>
  </w:style>
  <w:style w:type="table" w:customStyle="1" w:styleId="TableNormal">
    <w:name w:val="Table Normal"/>
    <w:rsid w:val="004F5D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0"/>
    <w:next w:val="20"/>
    <w:uiPriority w:val="10"/>
    <w:qFormat/>
    <w:rsid w:val="001A205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A51C56"/>
  </w:style>
  <w:style w:type="table" w:customStyle="1" w:styleId="TableNormal0">
    <w:name w:val="Table Normal"/>
    <w:rsid w:val="00A51C5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A51C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"/>
    <w:rsid w:val="001A2055"/>
  </w:style>
  <w:style w:type="table" w:customStyle="1" w:styleId="TableNormal2">
    <w:name w:val="Table Normal"/>
    <w:rsid w:val="001A20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Обычный2"/>
    <w:rsid w:val="001A2055"/>
  </w:style>
  <w:style w:type="table" w:customStyle="1" w:styleId="TableNormal3">
    <w:name w:val="Table Normal"/>
    <w:rsid w:val="001A205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54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без абзаца,маркированный,ПАРАГРАФ,Bullets,List Paragraph (numbered (a)),NUMBERED PARAGRAPH,List Paragraph 1,List_Paragraph,Multilevel para_II,Akapit z listą BS,IBL List Paragraph,List Paragraph nowy,Numbered List Paragraph,Bullet1,Forth lev"/>
    <w:basedOn w:val="a"/>
    <w:link w:val="a6"/>
    <w:uiPriority w:val="34"/>
    <w:qFormat/>
    <w:rsid w:val="00FE4382"/>
    <w:pPr>
      <w:ind w:left="720"/>
      <w:contextualSpacing/>
    </w:pPr>
  </w:style>
  <w:style w:type="character" w:customStyle="1" w:styleId="normaltextrun">
    <w:name w:val="normaltextrun"/>
    <w:basedOn w:val="a0"/>
    <w:rsid w:val="00FE4382"/>
  </w:style>
  <w:style w:type="character" w:customStyle="1" w:styleId="eop">
    <w:name w:val="eop"/>
    <w:basedOn w:val="a0"/>
    <w:rsid w:val="00FE4382"/>
  </w:style>
  <w:style w:type="character" w:styleId="a7">
    <w:name w:val="Hyperlink"/>
    <w:basedOn w:val="a0"/>
    <w:uiPriority w:val="99"/>
    <w:unhideWhenUsed/>
    <w:rsid w:val="00612660"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10B1F"/>
    <w:rPr>
      <w:color w:val="605E5C"/>
      <w:shd w:val="clear" w:color="auto" w:fill="E1DFDD"/>
    </w:rPr>
  </w:style>
  <w:style w:type="character" w:customStyle="1" w:styleId="a6">
    <w:name w:val="Абзац списка Знак"/>
    <w:aliases w:val="без абзаца Знак,маркированный Знак,ПАРАГРАФ Знак,Bullets Знак,List Paragraph (numbered (a)) Знак,NUMBERED PARAGRAPH Знак,List Paragraph 1 Знак,List_Paragraph Знак,Multilevel para_II Знак,Akapit z listą BS Знак,IBL List Paragraph Знак"/>
    <w:link w:val="a5"/>
    <w:uiPriority w:val="34"/>
    <w:locked/>
    <w:rsid w:val="00DC0998"/>
  </w:style>
  <w:style w:type="paragraph" w:customStyle="1" w:styleId="paragraph">
    <w:name w:val="paragraph"/>
    <w:basedOn w:val="a"/>
    <w:rsid w:val="00B3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AE4178"/>
  </w:style>
  <w:style w:type="paragraph" w:styleId="a8">
    <w:name w:val="Body Text Indent"/>
    <w:basedOn w:val="a"/>
    <w:link w:val="a9"/>
    <w:uiPriority w:val="99"/>
    <w:unhideWhenUsed/>
    <w:rsid w:val="00AE4178"/>
    <w:pPr>
      <w:spacing w:after="120" w:line="276" w:lineRule="auto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E4178"/>
    <w:rPr>
      <w:rFonts w:ascii="Calibri" w:eastAsia="Calibri" w:hAnsi="Calibri" w:cs="Calibri"/>
      <w:kern w:val="0"/>
    </w:rPr>
  </w:style>
  <w:style w:type="paragraph" w:styleId="aa">
    <w:name w:val="Normal (Web)"/>
    <w:aliases w:val="Обычный (Web)"/>
    <w:basedOn w:val="a"/>
    <w:link w:val="ab"/>
    <w:uiPriority w:val="99"/>
    <w:qFormat/>
    <w:rsid w:val="00AE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aliases w:val="Обычный (Web) Знак"/>
    <w:link w:val="aa"/>
    <w:uiPriority w:val="34"/>
    <w:locked/>
    <w:rsid w:val="00AE4178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53">
    <w:name w:val="Font Style53"/>
    <w:rsid w:val="00143C95"/>
    <w:rPr>
      <w:rFonts w:ascii="Times New Roman" w:hAnsi="Times New Roman" w:cs="Times New Roman" w:hint="default"/>
      <w:b/>
      <w:bCs/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9C28D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annotation reference"/>
    <w:basedOn w:val="a0"/>
    <w:uiPriority w:val="99"/>
    <w:semiHidden/>
    <w:unhideWhenUsed/>
    <w:rsid w:val="00FB6A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6A6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6A6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6A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6A6B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FB6A6B"/>
    <w:pPr>
      <w:spacing w:after="0" w:line="240" w:lineRule="auto"/>
    </w:pPr>
  </w:style>
  <w:style w:type="paragraph" w:styleId="af3">
    <w:name w:val="Subtitle"/>
    <w:basedOn w:val="normal"/>
    <w:next w:val="normal"/>
    <w:rsid w:val="004F5DB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3"/>
    <w:rsid w:val="001A205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3"/>
    <w:rsid w:val="001A205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3"/>
    <w:rsid w:val="001A205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3"/>
    <w:rsid w:val="001A205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3"/>
    <w:rsid w:val="001A205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3"/>
    <w:rsid w:val="001A20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3"/>
    <w:rsid w:val="001A205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3"/>
    <w:rsid w:val="001A205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3"/>
    <w:rsid w:val="001A205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3"/>
    <w:rsid w:val="001A205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3"/>
    <w:rsid w:val="001A205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2"/>
    <w:rsid w:val="00A51C5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2"/>
    <w:rsid w:val="00A51C5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2"/>
    <w:rsid w:val="00A51C5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2"/>
    <w:rsid w:val="00A51C5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1"/>
    <w:rsid w:val="00A51C5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1"/>
    <w:rsid w:val="00A51C5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1"/>
    <w:rsid w:val="00A51C5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1"/>
    <w:rsid w:val="00A51C5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0"/>
    <w:rsid w:val="004F5DB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0"/>
    <w:rsid w:val="004F5DB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0"/>
    <w:rsid w:val="004F5DB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0"/>
    <w:rsid w:val="004F5DB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0"/>
    <w:rsid w:val="004F5DB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0"/>
    <w:rsid w:val="004F5DB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science/chemist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ubchem.ncbi.nlm.nih.gov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het.colorado.edu/en/simulations/filter?subjects=chemistry&amp;type=html,prototype" TargetMode="External"/><Relationship Id="rId11" Type="http://schemas.openxmlformats.org/officeDocument/2006/relationships/hyperlink" Target="https://classroom.google.com/c/NTQ1NjY4OTc4OTUy/m/NTQ1NjY4MjUwNzI0/detai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emcollective.org/vlab/vlab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xchang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R265GKdR6f/Jo65lGkaqqVhX6A==">CgMxLjAyCGguZ2pkZ3hzOAByITFTbUdYN0s0V2FvVkFYYXQ0RWVVMkRjX3UyQWotczU5aw==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500</Words>
  <Characters>2853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Дюсенбина Инна</dc:creator>
  <cp:lastModifiedBy>Sulpak</cp:lastModifiedBy>
  <cp:revision>3</cp:revision>
  <dcterms:created xsi:type="dcterms:W3CDTF">2023-10-21T15:11:00Z</dcterms:created>
  <dcterms:modified xsi:type="dcterms:W3CDTF">2023-11-01T14:17:00Z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